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8D9" w:rsidRDefault="00BB54A5">
      <w:r>
        <w:t>Asd asd asd as</w:t>
      </w:r>
      <w:bookmarkStart w:id="0" w:name="_GoBack"/>
      <w:bookmarkEnd w:id="0"/>
    </w:p>
    <w:sectPr w:rsidR="001D18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8A6"/>
    <w:rsid w:val="001D18D9"/>
    <w:rsid w:val="006378A6"/>
    <w:rsid w:val="00BB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FA7CD"/>
  <w15:chartTrackingRefBased/>
  <w15:docId w15:val="{E2AAE596-B485-4B55-8899-34DDAFD0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Company>NouS/TncTR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Fazıl Akıncı</dc:creator>
  <cp:keywords/>
  <dc:description/>
  <cp:lastModifiedBy>Fazıl Akıncı</cp:lastModifiedBy>
  <cp:revision>2</cp:revision>
  <dcterms:created xsi:type="dcterms:W3CDTF">2026-02-04T08:43:00Z</dcterms:created>
  <dcterms:modified xsi:type="dcterms:W3CDTF">2026-02-04T08:43:00Z</dcterms:modified>
</cp:coreProperties>
</file>